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Helvetica"/>
          <w:bCs/>
          <w:i/>
          <w:iCs/>
          <w:color w:val="000000" w:themeColor="text1"/>
          <w:sz w:val="32"/>
          <w:szCs w:val="32"/>
        </w:rPr>
      </w:pPr>
      <w:r>
        <w:rPr>
          <w:rFonts w:hint="eastAsia" w:ascii="微软雅黑" w:hAnsi="微软雅黑" w:eastAsia="微软雅黑" w:cs="Helvetica"/>
          <w:b/>
          <w:color w:val="000000" w:themeColor="text1"/>
          <w:sz w:val="32"/>
          <w:szCs w:val="32"/>
        </w:rPr>
        <w:t>M</w:t>
      </w:r>
      <w:r>
        <w:rPr>
          <w:rFonts w:ascii="微软雅黑" w:hAnsi="微软雅黑" w:eastAsia="微软雅黑" w:cs="Helvetica"/>
          <w:b/>
          <w:color w:val="000000" w:themeColor="text1"/>
          <w:sz w:val="32"/>
          <w:szCs w:val="32"/>
        </w:rPr>
        <w:t>TP</w:t>
      </w:r>
      <w:r>
        <w:rPr>
          <w:rFonts w:hint="eastAsia" w:ascii="微软雅黑" w:hAnsi="微软雅黑" w:eastAsia="微软雅黑" w:cs="Helvetica"/>
          <w:b/>
          <w:color w:val="000000" w:themeColor="text1"/>
          <w:sz w:val="32"/>
          <w:szCs w:val="32"/>
        </w:rPr>
        <w:t xml:space="preserve">中层管理能力提升训练 </w:t>
      </w:r>
      <w:r>
        <w:rPr>
          <w:rFonts w:ascii="微软雅黑" w:hAnsi="微软雅黑" w:eastAsia="微软雅黑" w:cs="Helvetica"/>
          <w:b/>
          <w:color w:val="000000" w:themeColor="text1"/>
          <w:sz w:val="32"/>
          <w:szCs w:val="32"/>
        </w:rPr>
        <w:t xml:space="preserve">  </w:t>
      </w:r>
      <w:r>
        <w:rPr>
          <w:rFonts w:hint="eastAsia" w:ascii="微软雅黑" w:hAnsi="微软雅黑" w:eastAsia="微软雅黑" w:cs="Helvetica"/>
          <w:bCs/>
          <w:i/>
          <w:iCs/>
          <w:color w:val="000000" w:themeColor="text1"/>
          <w:sz w:val="32"/>
          <w:szCs w:val="32"/>
        </w:rPr>
        <w:t>课程大纲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【课程背景】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作为一个管理者，您是否会常常感到迷惑：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为什么我每天都陷身于具体事务而忙累不堪？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为什么我的下属总是不能胜任工作？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 xml:space="preserve">为什么我总是扮演消防员的角色，到处救火，分身乏术？ 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为什么我投入了那么多的时间精力，仍然达不到预期的绩效目标？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为什么......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今天的管理干部，正承受着前所未有的压力，上级希望自己执行到位，下级希望自己指挥得当，同级希望自己多多配合。一提到现状，很多人都会用“忙、乱、累、烦”来形容。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许多管理干部并非管理类专业出身，而是因工作出色，由专业岗位提拔到管理岗位上来，因此常常沿袭过去的工作和行为模式。对于管理，他们经常依靠零散的经验和感觉，并没有真正形成系统的、科学的、实操性的管理技能。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本课程给出一个管理干部管理工作的全景图，帮助管理层全面理解管理内涵，由内而外的提高自己的知识与技能，从而全面提升管理绩效。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【课程收益】</w:t>
      </w:r>
    </w:p>
    <w:p>
      <w:pPr>
        <w:spacing w:line="500" w:lineRule="exact"/>
        <w:rPr>
          <w:rFonts w:ascii="微软雅黑" w:hAnsi="微软雅黑" w:eastAsia="微软雅黑"/>
          <w:b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color w:val="000000" w:themeColor="text1"/>
          <w:kern w:val="0"/>
          <w:sz w:val="24"/>
          <w:szCs w:val="24"/>
          <w:lang w:val="zh-CN"/>
        </w:rPr>
        <w:t>学员学完本课程之后，应能</w:t>
      </w:r>
      <w:r>
        <w:rPr>
          <w:rFonts w:ascii="微软雅黑" w:hAnsi="微软雅黑" w:eastAsia="微软雅黑"/>
          <w:b/>
          <w:color w:val="000000" w:themeColor="text1"/>
          <w:kern w:val="0"/>
          <w:sz w:val="24"/>
          <w:szCs w:val="24"/>
          <w:lang w:val="zh-CN"/>
        </w:rPr>
        <w:t>---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1、明确主管角色职责，发挥管理者应有的功能；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2、掌握自我管理的方法，学习时间管理的方法与工具，安排好日常工作；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3、学会应用计划与目标来管理团队，并将愿景转化为具体工作目标去执行；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 xml:space="preserve">4、掌握激励下属的方法，点燃员工的热情，激发部属工作意愿，提振工作士气； 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 xml:space="preserve">5、掌握有效指导员工的方法，能够对员工的工作进行跟进和指导； 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6、学会根据员工的不同工作状态实施有效的领导与培育，从而达成组织绩效；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7、掌握建立团队规</w:t>
      </w:r>
      <w:bookmarkStart w:id="1" w:name="_GoBack"/>
      <w:bookmarkEnd w:id="1"/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则，及对团队管理与控制；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8、掌握管理技能的核心，沟通技能，学会与上司沟通，与同级沟通；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9、能够合理授权，发挥员工创造性，以经营自我的观念面对管理工作，使自己配合企业共创双赢局面。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【课程对象】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中高层、基层管理人员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【课程时间】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3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天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【培训方式】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互动教学，多元学习，分组讨论，案例研究，情景演练、工作实例应用。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bookmarkStart w:id="0" w:name="_Hlk9811424"/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【课程大纲】</w:t>
      </w:r>
      <w:bookmarkEnd w:id="0"/>
    </w:p>
    <w:p>
      <w:pPr>
        <w:spacing w:line="500" w:lineRule="exact"/>
        <w:jc w:val="left"/>
        <w:rPr>
          <w:rStyle w:val="14"/>
          <w:rFonts w:ascii="微软雅黑" w:hAnsi="微软雅黑" w:eastAsia="微软雅黑" w:cs="Helvetica"/>
          <w:color w:val="000000" w:themeColor="text1"/>
          <w:sz w:val="24"/>
          <w:szCs w:val="24"/>
        </w:rPr>
      </w:pPr>
      <w:r>
        <w:rPr>
          <w:rStyle w:val="14"/>
          <w:rFonts w:hint="eastAsia" w:ascii="微软雅黑" w:hAnsi="微软雅黑" w:eastAsia="微软雅黑" w:cs="Helvetica"/>
          <w:color w:val="000000" w:themeColor="text1"/>
          <w:sz w:val="24"/>
          <w:szCs w:val="24"/>
        </w:rPr>
        <w:t>模块一：管理理念与角色认知</w:t>
      </w:r>
    </w:p>
    <w:p>
      <w:pPr>
        <w:spacing w:line="500" w:lineRule="exact"/>
        <w:jc w:val="left"/>
        <w:rPr>
          <w:rStyle w:val="14"/>
          <w:rFonts w:ascii="微软雅黑" w:hAnsi="微软雅黑" w:eastAsia="微软雅黑" w:cs="Helvetica"/>
          <w:color w:val="000000" w:themeColor="text1"/>
          <w:sz w:val="24"/>
          <w:szCs w:val="24"/>
        </w:rPr>
      </w:pPr>
      <w:r>
        <w:rPr>
          <w:rStyle w:val="14"/>
          <w:rFonts w:hint="eastAsia" w:ascii="微软雅黑" w:hAnsi="微软雅黑" w:eastAsia="微软雅黑" w:cs="Helvetica"/>
          <w:color w:val="000000" w:themeColor="text1"/>
          <w:sz w:val="24"/>
          <w:szCs w:val="24"/>
        </w:rPr>
        <w:t>一、管理理念认知</w:t>
      </w:r>
    </w:p>
    <w:p>
      <w:pPr>
        <w:spacing w:line="500" w:lineRule="exact"/>
        <w:jc w:val="left"/>
        <w:rPr>
          <w:rStyle w:val="14"/>
          <w:rFonts w:ascii="微软雅黑" w:hAnsi="微软雅黑" w:eastAsia="微软雅黑" w:cs="Helvetica"/>
          <w:color w:val="000000" w:themeColor="text1"/>
          <w:sz w:val="24"/>
          <w:szCs w:val="24"/>
        </w:rPr>
      </w:pPr>
      <w:r>
        <w:rPr>
          <w:rStyle w:val="14"/>
          <w:rFonts w:hint="eastAsia" w:ascii="微软雅黑" w:hAnsi="微软雅黑" w:eastAsia="微软雅黑" w:cs="Helvetica"/>
          <w:color w:val="000000" w:themeColor="text1"/>
          <w:sz w:val="24"/>
          <w:szCs w:val="24"/>
        </w:rPr>
        <w:t>1、对管理的认知</w:t>
      </w:r>
    </w:p>
    <w:p>
      <w:pPr>
        <w:spacing w:line="500" w:lineRule="exact"/>
        <w:jc w:val="left"/>
        <w:rPr>
          <w:rStyle w:val="14"/>
          <w:rFonts w:ascii="微软雅黑" w:hAnsi="微软雅黑" w:eastAsia="微软雅黑" w:cs="Helvetica"/>
          <w:color w:val="000000" w:themeColor="text1"/>
          <w:sz w:val="24"/>
          <w:szCs w:val="24"/>
        </w:rPr>
      </w:pPr>
      <w:r>
        <w:rPr>
          <w:rStyle w:val="14"/>
          <w:rFonts w:hint="eastAsia" w:ascii="微软雅黑" w:hAnsi="微软雅黑" w:eastAsia="微软雅黑" w:cs="Helvetica"/>
          <w:color w:val="000000" w:themeColor="text1"/>
          <w:sz w:val="24"/>
          <w:szCs w:val="24"/>
        </w:rPr>
        <w:t>2、管理的五个难题</w:t>
      </w:r>
    </w:p>
    <w:p>
      <w:pPr>
        <w:spacing w:line="500" w:lineRule="exact"/>
        <w:jc w:val="left"/>
        <w:rPr>
          <w:rStyle w:val="14"/>
          <w:rFonts w:ascii="微软雅黑" w:hAnsi="微软雅黑" w:eastAsia="微软雅黑" w:cs="Helvetica"/>
          <w:color w:val="000000" w:themeColor="text1"/>
          <w:sz w:val="24"/>
          <w:szCs w:val="24"/>
        </w:rPr>
      </w:pPr>
      <w:r>
        <w:rPr>
          <w:rStyle w:val="14"/>
          <w:rFonts w:hint="eastAsia" w:ascii="微软雅黑" w:hAnsi="微软雅黑" w:eastAsia="微软雅黑" w:cs="Helvetica"/>
          <w:color w:val="000000" w:themeColor="text1"/>
          <w:sz w:val="24"/>
          <w:szCs w:val="24"/>
        </w:rPr>
        <w:t>二、管理者的角色认知</w:t>
      </w:r>
    </w:p>
    <w:p>
      <w:pPr>
        <w:spacing w:line="500" w:lineRule="exact"/>
        <w:jc w:val="left"/>
        <w:rPr>
          <w:rStyle w:val="14"/>
          <w:rFonts w:ascii="微软雅黑" w:hAnsi="微软雅黑" w:eastAsia="微软雅黑" w:cs="Helvetica"/>
          <w:color w:val="000000" w:themeColor="text1"/>
          <w:sz w:val="24"/>
          <w:szCs w:val="24"/>
        </w:rPr>
      </w:pPr>
      <w:r>
        <w:rPr>
          <w:rStyle w:val="14"/>
          <w:rFonts w:hint="eastAsia" w:ascii="微软雅黑" w:hAnsi="微软雅黑" w:eastAsia="微软雅黑" w:cs="Helvetica"/>
          <w:color w:val="000000" w:themeColor="text1"/>
          <w:sz w:val="24"/>
          <w:szCs w:val="24"/>
        </w:rPr>
        <w:t>1、管理者角色分析</w:t>
      </w:r>
    </w:p>
    <w:p>
      <w:pPr>
        <w:spacing w:line="500" w:lineRule="exact"/>
        <w:jc w:val="left"/>
        <w:rPr>
          <w:rStyle w:val="14"/>
          <w:rFonts w:ascii="微软雅黑" w:hAnsi="微软雅黑" w:eastAsia="微软雅黑" w:cs="Helvetica"/>
          <w:color w:val="000000" w:themeColor="text1"/>
          <w:sz w:val="24"/>
          <w:szCs w:val="24"/>
        </w:rPr>
      </w:pPr>
      <w:r>
        <w:rPr>
          <w:rStyle w:val="14"/>
          <w:rFonts w:hint="eastAsia" w:ascii="微软雅黑" w:hAnsi="微软雅黑" w:eastAsia="微软雅黑" w:cs="Helvetica"/>
          <w:color w:val="000000" w:themeColor="text1"/>
          <w:sz w:val="24"/>
          <w:szCs w:val="24"/>
        </w:rPr>
        <w:t>2、杰出管理者的四大角色</w:t>
      </w:r>
    </w:p>
    <w:p>
      <w:pPr>
        <w:spacing w:line="500" w:lineRule="exact"/>
        <w:jc w:val="left"/>
        <w:rPr>
          <w:rStyle w:val="14"/>
          <w:rFonts w:ascii="微软雅黑" w:hAnsi="微软雅黑" w:eastAsia="微软雅黑" w:cs="Helvetica"/>
          <w:color w:val="000000" w:themeColor="text1"/>
          <w:sz w:val="24"/>
          <w:szCs w:val="24"/>
        </w:rPr>
      </w:pPr>
      <w:r>
        <w:rPr>
          <w:rStyle w:val="14"/>
          <w:rFonts w:hint="eastAsia" w:ascii="微软雅黑" w:hAnsi="微软雅黑" w:eastAsia="微软雅黑" w:cs="Helvetica"/>
          <w:color w:val="000000" w:themeColor="text1"/>
          <w:sz w:val="24"/>
          <w:szCs w:val="24"/>
        </w:rPr>
        <w:t>3、管理者的角色错位</w:t>
      </w:r>
    </w:p>
    <w:p>
      <w:pPr>
        <w:spacing w:line="500" w:lineRule="exact"/>
        <w:jc w:val="left"/>
        <w:rPr>
          <w:rStyle w:val="14"/>
          <w:rFonts w:ascii="微软雅黑" w:hAnsi="微软雅黑" w:eastAsia="微软雅黑" w:cs="Helvetica"/>
          <w:color w:val="000000" w:themeColor="text1"/>
          <w:sz w:val="24"/>
          <w:szCs w:val="24"/>
        </w:rPr>
      </w:pPr>
      <w:r>
        <w:rPr>
          <w:rStyle w:val="14"/>
          <w:rFonts w:hint="eastAsia" w:ascii="微软雅黑" w:hAnsi="微软雅黑" w:eastAsia="微软雅黑" w:cs="Helvetica"/>
          <w:color w:val="000000" w:themeColor="text1"/>
          <w:sz w:val="24"/>
          <w:szCs w:val="24"/>
        </w:rPr>
        <w:t>4、管理者新定义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模块二：计划与目标管理能力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一、计划管理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1、PDCA工作法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2、拟订计划工作的程序与要领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3、导致计划管理偏差的七种原因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二、目标管理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1、目标管理的特征与难点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2、目标的MART原则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3、目标设定的步骤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4、如何为下属制定目标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模块三：高效沟通技巧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一、沟通模型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二、沟通三大原理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三、沟通的障碍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四、沟通四大特点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五、沟通的三个层次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六、为什么沟通而不通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七、沟通的渠道与对象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八、沟通的六大原则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九、沟通技巧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十、如何让上司惊喜，让下属惊叹，让平级愉悦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模块四：控制与协调能力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一、控制是什么？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二、控制的类型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三、控制的最高境界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四、何谓协调？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五、协调的方法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六、协调的步骤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模块五：团队建设管理能力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一、团队定义的一个诠释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二、团队角色的二个认知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三、团队成立的三个条件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四、团队管理的四种误解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五、团队形成的五个阶段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六、团队发展的六个突破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七、团队合作的七大要素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八、团队卓越的八大特征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九、团队建立的九个步骤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十、解决矛盾冲突的九段修炼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模块六：领导力与培育部属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一、领导力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1、领导的基本概念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2、四种领导风格功能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3、领导者的角色与任务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二、培育部属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1、培育部属的思想障碍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2、为什么要培育部属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3、培育部属的三项能力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4、培育的基本要点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5、部属培育的途径与渠道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6、部属培育五步法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模块七：绩效管理与激励能力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一、凝聚团队提升绩效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1、传统考核与绩效管理差异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2、常见绩效管理的误区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3、绩效管理的发展趋势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4、绩效标准的设定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5、绩效管理实施步骤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二、激发潜力，创造价值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1、什么是激励？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2、激励管理常见的误区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3、激励的三大特点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4、激励的四大系统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5、激励实战三宝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6、管理者无法运用的激励菜谱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模块八：时间管理能力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一、时间的重要性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二、分析时间的方法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三、时间矩阵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四、有效时间管理法则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模块九：合理授权能力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1、授权是什么？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2、为什么要授权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3、授权的四要素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4、授权的五个级别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5、授权管理与责任分析</w:t>
      </w:r>
    </w:p>
    <w:sectPr>
      <w:head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微软雅黑" w:hAnsi="微软雅黑" w:eastAsia="微软雅黑"/>
        <w:sz w:val="20"/>
      </w:rPr>
    </w:pPr>
    <w:r>
      <w:rPr>
        <w:rFonts w:hint="eastAsia" w:ascii="叶根友毛笔行书2.0版" w:hAnsi="微软雅黑" w:eastAsia="叶根友毛笔行书2.0版"/>
        <w:color w:val="7F7F7F" w:themeColor="background1" w:themeShade="80"/>
        <w:sz w:val="22"/>
        <w:szCs w:val="21"/>
      </w:rPr>
      <w:t>专注、精工、精进、务实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07FD"/>
    <w:rsid w:val="000664B3"/>
    <w:rsid w:val="000A308D"/>
    <w:rsid w:val="000E4DE5"/>
    <w:rsid w:val="001D643F"/>
    <w:rsid w:val="001E6B82"/>
    <w:rsid w:val="00223D19"/>
    <w:rsid w:val="002267F7"/>
    <w:rsid w:val="002621CE"/>
    <w:rsid w:val="002815A2"/>
    <w:rsid w:val="00283C1C"/>
    <w:rsid w:val="00293EC6"/>
    <w:rsid w:val="002A6413"/>
    <w:rsid w:val="002F54EC"/>
    <w:rsid w:val="002F5538"/>
    <w:rsid w:val="0030492E"/>
    <w:rsid w:val="003E1633"/>
    <w:rsid w:val="003F01BC"/>
    <w:rsid w:val="003F4076"/>
    <w:rsid w:val="00417E83"/>
    <w:rsid w:val="00427CC7"/>
    <w:rsid w:val="004458B9"/>
    <w:rsid w:val="00450706"/>
    <w:rsid w:val="004932BE"/>
    <w:rsid w:val="00525CBB"/>
    <w:rsid w:val="00553F90"/>
    <w:rsid w:val="005E4CF0"/>
    <w:rsid w:val="006311D1"/>
    <w:rsid w:val="006438CB"/>
    <w:rsid w:val="00646794"/>
    <w:rsid w:val="00656133"/>
    <w:rsid w:val="006E2883"/>
    <w:rsid w:val="00713509"/>
    <w:rsid w:val="0077697B"/>
    <w:rsid w:val="007F6A60"/>
    <w:rsid w:val="00842997"/>
    <w:rsid w:val="008503D7"/>
    <w:rsid w:val="0086491F"/>
    <w:rsid w:val="00890B1D"/>
    <w:rsid w:val="008D7D7D"/>
    <w:rsid w:val="008E137C"/>
    <w:rsid w:val="008E5C8F"/>
    <w:rsid w:val="00931A46"/>
    <w:rsid w:val="009408D8"/>
    <w:rsid w:val="009536CD"/>
    <w:rsid w:val="0095768D"/>
    <w:rsid w:val="009F1751"/>
    <w:rsid w:val="00A0585D"/>
    <w:rsid w:val="00A54300"/>
    <w:rsid w:val="00A64B4B"/>
    <w:rsid w:val="00A850DA"/>
    <w:rsid w:val="00AA6992"/>
    <w:rsid w:val="00AC2F44"/>
    <w:rsid w:val="00AD06EA"/>
    <w:rsid w:val="00AD608E"/>
    <w:rsid w:val="00B407FD"/>
    <w:rsid w:val="00B56B97"/>
    <w:rsid w:val="00B671EF"/>
    <w:rsid w:val="00B87E13"/>
    <w:rsid w:val="00BA0E14"/>
    <w:rsid w:val="00BE3C4E"/>
    <w:rsid w:val="00BE63CA"/>
    <w:rsid w:val="00BF652D"/>
    <w:rsid w:val="00C31306"/>
    <w:rsid w:val="00C46441"/>
    <w:rsid w:val="00CD54C1"/>
    <w:rsid w:val="00D175AC"/>
    <w:rsid w:val="00D27135"/>
    <w:rsid w:val="00D664C1"/>
    <w:rsid w:val="00E12DAA"/>
    <w:rsid w:val="00E22CA6"/>
    <w:rsid w:val="00E25257"/>
    <w:rsid w:val="00E40E9E"/>
    <w:rsid w:val="00E73857"/>
    <w:rsid w:val="00EC1E2C"/>
    <w:rsid w:val="00EC2B7B"/>
    <w:rsid w:val="00F57632"/>
    <w:rsid w:val="00F80EF8"/>
    <w:rsid w:val="00F83A85"/>
    <w:rsid w:val="00FC6D32"/>
    <w:rsid w:val="00FD46B9"/>
    <w:rsid w:val="00FD7A45"/>
    <w:rsid w:val="00FE6190"/>
    <w:rsid w:val="4C30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1">
    <w:name w:val="apple-style-span"/>
    <w:uiPriority w:val="0"/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8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content"/>
    <w:basedOn w:val="8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43D093-307A-4ED0-9068-0628189DA8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255</Words>
  <Characters>1459</Characters>
  <Lines>12</Lines>
  <Paragraphs>3</Paragraphs>
  <TotalTime>241</TotalTime>
  <ScaleCrop>false</ScaleCrop>
  <LinksUpToDate>false</LinksUpToDate>
  <CharactersWithSpaces>1711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2018-01-10T02:01:00Z</dcterms:created>
  <dc:creator>张海林</dc:creator>
  <cp:lastModifiedBy>蓉儿</cp:lastModifiedBy>
  <cp:lastPrinted>2019-06-18T18:34:00Z</cp:lastPrinted>
  <dcterms:modified xsi:type="dcterms:W3CDTF">2021-12-10T06:02:10Z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B8FFFAB5A51F475091E6B5C16562C45E</vt:lpwstr>
  </property>
</Properties>
</file>